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E" w:rsidRPr="00511BDB" w:rsidRDefault="00F7064E" w:rsidP="00F7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(«ДОРОЖНАЯ КАРТА»)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</w:t>
      </w:r>
      <w:proofErr w:type="spellStart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импортозамещению</w:t>
      </w:r>
      <w:proofErr w:type="spellEnd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муниципальном образовании Новопокровский район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1 квартал 201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6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года</w:t>
      </w:r>
    </w:p>
    <w:p w:rsidR="00F7064E" w:rsidRPr="00F104D8" w:rsidRDefault="00F7064E" w:rsidP="00F706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64E" w:rsidRPr="00F104D8" w:rsidRDefault="00F7064E" w:rsidP="00F7064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562"/>
        <w:gridCol w:w="3832"/>
        <w:gridCol w:w="3261"/>
        <w:gridCol w:w="1275"/>
        <w:gridCol w:w="3119"/>
        <w:gridCol w:w="2410"/>
      </w:tblGrid>
      <w:tr w:rsidR="00F7064E" w:rsidRPr="00F104D8" w:rsidTr="00F7064E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6C7677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об исполнении за 1 квартал 2016 года</w:t>
            </w:r>
          </w:p>
        </w:tc>
      </w:tr>
      <w:tr w:rsidR="00F7064E" w:rsidRPr="00F104D8" w:rsidTr="00F7064E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7064E" w:rsidRPr="00F104D8" w:rsidTr="00F7064E">
        <w:trPr>
          <w:trHeight w:val="663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импортозамещению</w:t>
            </w:r>
            <w:proofErr w:type="spellEnd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pStyle w:val="a3"/>
              <w:tabs>
                <w:tab w:val="left" w:pos="318"/>
                <w:tab w:val="left" w:pos="20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7064E" w:rsidRPr="00F104D8" w:rsidTr="006F1561">
        <w:trPr>
          <w:trHeight w:val="392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F7064E" w:rsidRPr="00F104D8" w:rsidTr="00F7064E">
        <w:trPr>
          <w:trHeight w:val="2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Организация сопровождения инвестиц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онных проектов по размещению и реко</w:t>
            </w:r>
            <w:r w:rsidRPr="00F104D8">
              <w:rPr>
                <w:sz w:val="24"/>
                <w:szCs w:val="24"/>
              </w:rPr>
              <w:t>н</w:t>
            </w:r>
            <w:r w:rsidRPr="00F104D8">
              <w:rPr>
                <w:sz w:val="24"/>
                <w:szCs w:val="24"/>
              </w:rPr>
              <w:t>струкции объектов, реализуемых на те</w:t>
            </w:r>
            <w:r w:rsidRPr="00F104D8">
              <w:rPr>
                <w:sz w:val="24"/>
                <w:szCs w:val="24"/>
              </w:rPr>
              <w:t>р</w:t>
            </w:r>
            <w:r w:rsidRPr="00F104D8">
              <w:rPr>
                <w:sz w:val="24"/>
                <w:szCs w:val="24"/>
              </w:rPr>
              <w:t xml:space="preserve">ритории муниципального образования Новопокровский район и направленных на содействие </w:t>
            </w:r>
            <w:proofErr w:type="spellStart"/>
            <w:r w:rsidRPr="00F104D8">
              <w:rPr>
                <w:sz w:val="24"/>
                <w:szCs w:val="24"/>
              </w:rPr>
              <w:t>импортозамещению</w:t>
            </w:r>
            <w:proofErr w:type="spellEnd"/>
            <w:r w:rsidRPr="00F104D8">
              <w:rPr>
                <w:sz w:val="24"/>
                <w:szCs w:val="24"/>
              </w:rPr>
              <w:t>, ув</w:t>
            </w:r>
            <w:r w:rsidRPr="00F104D8">
              <w:rPr>
                <w:sz w:val="24"/>
                <w:szCs w:val="24"/>
              </w:rPr>
              <w:t>е</w:t>
            </w:r>
            <w:r w:rsidRPr="00F104D8">
              <w:rPr>
                <w:sz w:val="24"/>
                <w:szCs w:val="24"/>
              </w:rPr>
              <w:t>личению экспорта и технологическому развитию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создание новых мощностей по производству импортозамещающих т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варов, необходимых для обеспечения населения и бесперебойной работы предприятий Новопокровского ра</w:t>
            </w:r>
            <w:r w:rsidRPr="00F104D8">
              <w:rPr>
                <w:sz w:val="24"/>
                <w:szCs w:val="24"/>
              </w:rPr>
              <w:t>й</w:t>
            </w:r>
            <w:r w:rsidRPr="00F104D8">
              <w:rPr>
                <w:sz w:val="24"/>
                <w:szCs w:val="24"/>
              </w:rPr>
              <w:t>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F104D8">
              <w:rPr>
                <w:sz w:val="24"/>
                <w:szCs w:val="24"/>
              </w:rPr>
              <w:t>остоян</w:t>
            </w:r>
            <w:r>
              <w:rPr>
                <w:sz w:val="24"/>
                <w:szCs w:val="24"/>
              </w:rPr>
              <w:t>-</w:t>
            </w:r>
            <w:r w:rsidRPr="00F104D8">
              <w:rPr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F104D8">
              <w:rPr>
                <w:sz w:val="24"/>
                <w:szCs w:val="24"/>
              </w:rPr>
              <w:t>отдел экономики, прогнозир</w:t>
            </w:r>
            <w:r w:rsidRPr="00F104D8">
              <w:rPr>
                <w:sz w:val="24"/>
                <w:szCs w:val="24"/>
              </w:rPr>
              <w:t>о</w:t>
            </w:r>
            <w:r w:rsidRPr="00F104D8">
              <w:rPr>
                <w:sz w:val="24"/>
                <w:szCs w:val="24"/>
              </w:rPr>
              <w:t>вания и инвестиций админ</w:t>
            </w:r>
            <w:r w:rsidRPr="00F104D8">
              <w:rPr>
                <w:sz w:val="24"/>
                <w:szCs w:val="24"/>
              </w:rPr>
              <w:t>и</w:t>
            </w:r>
            <w:r w:rsidRPr="00F104D8">
              <w:rPr>
                <w:sz w:val="24"/>
                <w:szCs w:val="24"/>
              </w:rPr>
              <w:t>страции муниципального о</w:t>
            </w:r>
            <w:r w:rsidRPr="00F104D8">
              <w:rPr>
                <w:sz w:val="24"/>
                <w:szCs w:val="24"/>
              </w:rPr>
              <w:t>б</w:t>
            </w:r>
            <w:r w:rsidRPr="00F104D8">
              <w:rPr>
                <w:sz w:val="24"/>
                <w:szCs w:val="24"/>
              </w:rPr>
              <w:t>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6C4C51" w:rsidP="00F7064E">
            <w:pPr>
              <w:pStyle w:val="a4"/>
              <w:tabs>
                <w:tab w:val="left" w:pos="20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sz w:val="24"/>
                <w:szCs w:val="24"/>
              </w:rPr>
              <w:t>инвестиционных проектов, внесенных в Единый реестр инвестиционных предложений Краснодарского края запланирована</w:t>
            </w:r>
            <w:proofErr w:type="gramEnd"/>
            <w:r>
              <w:rPr>
                <w:sz w:val="24"/>
                <w:szCs w:val="24"/>
              </w:rPr>
              <w:t xml:space="preserve"> на 2 -3 квартал 2016 года</w:t>
            </w:r>
          </w:p>
        </w:tc>
      </w:tr>
      <w:tr w:rsidR="00F7064E" w:rsidRPr="00F104D8" w:rsidTr="009341B0">
        <w:trPr>
          <w:trHeight w:val="560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F7064E" w:rsidRPr="00F104D8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создании альтернативной торговой сети (розничные рынки, агропромышленные выставки-ярмарки, ярмарки «выходного 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дня» и другое), условий для развития инфраструктуры товародвижения и расширения практики пр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мых продаж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спроса, стимулирование конкуренции, распространение и формирование позитивного 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имиджа продукции предприятий муниц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Новопокро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бытового о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служивания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 район;</w:t>
            </w:r>
          </w:p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8D4FFB" w:rsidP="008D4FFB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еженедельно проводятся сельскохозяйственные ярмарки выходного дня,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ведется отбор участников для подготовки к участию в «Кубанской ярмарке – 2016»</w:t>
            </w:r>
          </w:p>
        </w:tc>
      </w:tr>
      <w:tr w:rsidR="00F7064E" w:rsidRPr="00F104D8" w:rsidTr="00F7064E">
        <w:trPr>
          <w:trHeight w:val="1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продвижении на местном и региональном потребительском рынке продукции местных товаропроизводи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916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путем доведения до них информации о проведении конкурсов, размещения информации о хозяйственной и инвест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ционной деятельности предприятий на официальном сайте администрации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ский район и инвестиционном портале муниципального образования Новоп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доступа в торговые сети для субъектов малого и среднего 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и инвестиций админис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образ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ется на официальном сайте МО Новопокровский район и инвестиционном портале МО Новопокро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21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</w:tr>
      <w:tr w:rsidR="00F7064E" w:rsidRPr="00F104D8" w:rsidTr="00E170C5">
        <w:trPr>
          <w:trHeight w:val="486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мероприятий</w:t>
            </w:r>
          </w:p>
        </w:tc>
      </w:tr>
      <w:tr w:rsidR="00F7064E" w:rsidRPr="00F104D8" w:rsidTr="00F7064E">
        <w:trPr>
          <w:trHeight w:val="1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адм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Новопокровский район и инвестицио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ном портале муниципального образов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 отчетов об исполнении мероприятий настоящей «дорожной карты»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ED40A3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F7064E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нформирование заинтересованных лиц об исполнении мероприятий н</w:t>
            </w:r>
            <w:r w:rsidR="00F7064E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F7064E"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стоящей «дорожной карты»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F7064E" w:rsidRPr="00F104D8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064E" w:rsidRPr="00F104D8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вания и инвестиций админ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Default="00691611" w:rsidP="0069161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611" w:rsidRPr="00F104D8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511BDB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281C46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информации об организации обучения субъектов 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малого и среднего предпринимательства муниципального образования Новопокровский район деятельности, связанной с процессом </w:t>
            </w:r>
            <w:proofErr w:type="spellStart"/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тозамещения</w:t>
            </w:r>
            <w:proofErr w:type="spellEnd"/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организуемой некомме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ческим партнерством «Ассоциация эк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портеров и импортеров Кубани» и фо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дом «Центр координации поддержки эк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портно-ориентированных субъектов м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лого и среднего предпринимательства» Краснодарского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281C46" w:rsidRDefault="00ED40A3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нформирование субъектов  малого и среднего 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предпринимательства о проведении тренингов, семинаров и другого обучения деятельности, связанной с процессом </w:t>
            </w:r>
            <w:proofErr w:type="spellStart"/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ния</w:t>
            </w:r>
            <w:proofErr w:type="spellEnd"/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путем размещения анонсов м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F7064E" w:rsidRPr="00281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роприятий на </w:t>
            </w:r>
            <w:r w:rsidR="00F7064E" w:rsidRPr="00281C46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Нов</w:t>
            </w:r>
            <w:r w:rsidR="00F7064E" w:rsidRPr="00281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64E" w:rsidRPr="00281C46">
              <w:rPr>
                <w:rFonts w:ascii="Times New Roman" w:hAnsi="Times New Roman" w:cs="Times New Roman"/>
                <w:sz w:val="24"/>
                <w:szCs w:val="24"/>
              </w:rPr>
              <w:t>покровский район, на инвестиционном портале муниципального обр</w:t>
            </w:r>
            <w:r w:rsidR="00F7064E" w:rsidRPr="00281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64E" w:rsidRPr="00281C46">
              <w:rPr>
                <w:rFonts w:ascii="Times New Roman" w:hAnsi="Times New Roman" w:cs="Times New Roman"/>
                <w:sz w:val="24"/>
                <w:szCs w:val="24"/>
              </w:rPr>
              <w:t>зования Новопокровский район</w:t>
            </w:r>
          </w:p>
          <w:p w:rsidR="00F7064E" w:rsidRPr="00281C46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 xml:space="preserve">вания и 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админ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4D8">
              <w:rPr>
                <w:rFonts w:ascii="Times New Roman" w:hAnsi="Times New Roman" w:cs="Times New Roman"/>
                <w:sz w:val="24"/>
                <w:szCs w:val="24"/>
              </w:rPr>
              <w:t>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Default="00691611" w:rsidP="0069161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91611" w:rsidRPr="00F104D8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511BDB" w:rsidTr="00027358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Отраслевые меры, направленные на создание условий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Новопокровском районе</w:t>
            </w:r>
            <w:r w:rsidRPr="009A3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064E" w:rsidRPr="00511BDB" w:rsidTr="005D706B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F7064E" w:rsidRPr="00511BDB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Регулярное размещение данных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соотве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законом Краснодарского края от 6 мая 2003 года № 575- КЗ « О системе заготовки, закупки и реализации сельск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хозяйственной продукции, произведе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ной на территории Краснодарского края»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эффективной торговли сельскохозяйственной пр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дукцией, сырьем и продовольствием на продовольственном рынке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Новопокровского района субъектов мал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и среднего предпринимательства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повышение их конкурентоспособн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местной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сырьевой б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зы,  повышении </w:t>
            </w:r>
            <w:r w:rsidRPr="0051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прибыльности от реализации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продукции районных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Default="00691611" w:rsidP="00F7064E">
            <w:pPr>
              <w:tabs>
                <w:tab w:val="left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 квартале 2016 года на постоянной осно</w:t>
            </w:r>
            <w:r w:rsidRPr="00455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 проводились информирование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субъектов малого и среднего предпринимательства и помощь в заполнении анкет для размещения на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формация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обновляется 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месячно.</w:t>
            </w:r>
          </w:p>
        </w:tc>
      </w:tr>
      <w:tr w:rsidR="00691611" w:rsidRPr="00511BDB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муниципального образования Новоп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кровский район достижений кубанской селекции в области растениеводства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691BAE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использ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вания достижений кубанской селе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ции в области растениеводства, ув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личение объемов использования со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тов отечественной селекции, семе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1BAE">
              <w:rPr>
                <w:rFonts w:ascii="Times New Roman" w:hAnsi="Times New Roman" w:cs="Times New Roman"/>
                <w:sz w:val="24"/>
                <w:szCs w:val="24"/>
              </w:rPr>
              <w:t>ного и посадочного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B6000B" w:rsidRDefault="00691611" w:rsidP="0069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Новопокровский район широко внедряю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ся и используются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кубанской селе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ции в области растениеводства.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сортовой п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литике озимых колосовых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2016 год 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в районе сделан выбор в пользу сортов отечественной селекции более 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по кукурузе на зерно – в пользу гибридов отечественной селекции – на 70 %.</w:t>
            </w: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 xml:space="preserve"> Лидируют сорта Краснодарского НИИСХ. </w:t>
            </w:r>
          </w:p>
        </w:tc>
      </w:tr>
      <w:tr w:rsidR="00691611" w:rsidRPr="00511BDB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9E687B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рациональной структуры земельных угодий 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9E68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путем проведения мелиор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 xml:space="preserve">тивных мероприятий, 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защиту земель от ветровой и водной эр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9E687B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производства сельскохозяйственной продукции на террит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7B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Новопокровский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 администрации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9354A5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9354A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земледелии в районе удаётся увеличивать 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сел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4A5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и предотвращать ветровую и водную эрозию</w:t>
            </w:r>
          </w:p>
        </w:tc>
      </w:tr>
    </w:tbl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905545" w:rsidRPr="00F7064E" w:rsidRDefault="00F7064E" w:rsidP="00F7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О.В.Варавина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</w:t>
      </w:r>
    </w:p>
    <w:sectPr w:rsidR="00905545" w:rsidRPr="00F7064E" w:rsidSect="00F706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64E"/>
    <w:rsid w:val="00691611"/>
    <w:rsid w:val="006C4C51"/>
    <w:rsid w:val="006C7677"/>
    <w:rsid w:val="008D4FFB"/>
    <w:rsid w:val="00905545"/>
    <w:rsid w:val="009C056B"/>
    <w:rsid w:val="00ED40A3"/>
    <w:rsid w:val="00F7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4E"/>
    <w:pPr>
      <w:ind w:left="720"/>
      <w:contextualSpacing/>
    </w:pPr>
  </w:style>
  <w:style w:type="paragraph" w:styleId="a4">
    <w:name w:val="Title"/>
    <w:basedOn w:val="a"/>
    <w:link w:val="a5"/>
    <w:qFormat/>
    <w:rsid w:val="00F706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F7064E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2016-04-13T06:37:00Z</dcterms:created>
  <dcterms:modified xsi:type="dcterms:W3CDTF">2016-04-13T06:58:00Z</dcterms:modified>
</cp:coreProperties>
</file>